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15D5DC13" w14:textId="77777777" w:rsidR="00330C2C" w:rsidRPr="00330C2C" w:rsidRDefault="00330C2C" w:rsidP="00330C2C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30C2C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330C2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PZ.294.4734.2026</w:t>
      </w:r>
    </w:p>
    <w:p w14:paraId="486885B7" w14:textId="77777777" w:rsidR="00330C2C" w:rsidRDefault="00330C2C" w:rsidP="00330C2C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330C2C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Pr="00330C2C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0771/IZ16GM/00985/01231/26/P</w:t>
      </w:r>
    </w:p>
    <w:p w14:paraId="6D180F4C" w14:textId="77777777" w:rsidR="00330C2C" w:rsidRPr="00330C2C" w:rsidRDefault="00330C2C" w:rsidP="00330C2C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02343657" w14:textId="77777777" w:rsidR="003372AA" w:rsidRPr="00330C2C" w:rsidRDefault="003372AA" w:rsidP="007939A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3951563E" w14:textId="5E966AB9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330C2C">
        <w:rPr>
          <w:rFonts w:ascii="Arial" w:hAnsi="Arial" w:cs="Arial"/>
          <w:b/>
          <w:sz w:val="22"/>
          <w:szCs w:val="22"/>
        </w:rPr>
        <w:t>NAZWA POSTĘPOWANIA:</w:t>
      </w:r>
      <w:r w:rsidRPr="00330C2C">
        <w:rPr>
          <w:rFonts w:ascii="Arial" w:hAnsi="Arial" w:cs="Arial"/>
          <w:b/>
          <w:bCs/>
          <w:sz w:val="22"/>
          <w:szCs w:val="22"/>
        </w:rPr>
        <w:t xml:space="preserve"> </w:t>
      </w:r>
      <w:r w:rsidR="003372AA" w:rsidRPr="00330C2C">
        <w:rPr>
          <w:rFonts w:ascii="Arial" w:hAnsi="Arial" w:cs="Arial"/>
          <w:b/>
          <w:bCs/>
          <w:sz w:val="22"/>
          <w:szCs w:val="22"/>
        </w:rPr>
        <w:t>Przegląd i konserwacja urządzeń informacji pasażerskiej własność PLK</w:t>
      </w:r>
      <w:r w:rsidRPr="00330C2C">
        <w:rPr>
          <w:rFonts w:ascii="Arial" w:hAnsi="Arial" w:cs="Arial"/>
          <w:b/>
          <w:bCs/>
          <w:sz w:val="22"/>
          <w:szCs w:val="22"/>
        </w:rPr>
        <w:t>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3372A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3372A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379E9DA" w14:textId="32B5ACEE" w:rsidR="00542A96" w:rsidRPr="00542A96" w:rsidRDefault="00542A96" w:rsidP="003372A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  <w:r w:rsidR="003372AA">
        <w:rPr>
          <w:rFonts w:ascii="Arial" w:hAnsi="Arial" w:cs="Arial"/>
          <w:b/>
          <w:sz w:val="22"/>
          <w:szCs w:val="22"/>
        </w:rPr>
        <w:t xml:space="preserve">, </w:t>
      </w: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420CC9BC" w14:textId="77777777" w:rsidR="005B5ED4" w:rsidRPr="005B5ED4" w:rsidRDefault="005B5ED4" w:rsidP="005B5ED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B5ED4">
        <w:rPr>
          <w:rFonts w:ascii="Arial" w:hAnsi="Arial" w:cs="Arial"/>
          <w:b/>
          <w:bCs/>
          <w:sz w:val="22"/>
          <w:szCs w:val="22"/>
        </w:rPr>
        <w:t xml:space="preserve">Zakład Linii Kolejowych w Poznaniu </w:t>
      </w:r>
    </w:p>
    <w:p w14:paraId="7FA4183F" w14:textId="77777777" w:rsidR="005B5ED4" w:rsidRPr="005B5ED4" w:rsidRDefault="005B5ED4" w:rsidP="005B5ED4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B5ED4">
        <w:rPr>
          <w:rFonts w:ascii="Arial" w:hAnsi="Arial" w:cs="Arial"/>
          <w:b/>
          <w:bCs/>
          <w:sz w:val="22"/>
          <w:szCs w:val="22"/>
        </w:rPr>
        <w:t>al. Niepodległości 8, 61-875 Poznań</w:t>
      </w:r>
    </w:p>
    <w:p w14:paraId="487DF8BA" w14:textId="1558A9F8" w:rsidR="00542A96" w:rsidRPr="003372AA" w:rsidRDefault="00542A96" w:rsidP="003372A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lastRenderedPageBreak/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4EB8073C" w14:textId="339715C0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="003372AA" w:rsidRPr="003372AA">
        <w:rPr>
          <w:rFonts w:ascii="Arial" w:hAnsi="Arial" w:cs="Arial"/>
          <w:b/>
          <w:bCs/>
          <w:sz w:val="22"/>
          <w:szCs w:val="22"/>
        </w:rPr>
        <w:t>Przegląd i konserwacja urządzeń informacji pasażerskiej własność PLK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77777777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BDE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1CA744DA" w:rsidR="00FA447E" w:rsidRDefault="00FA447E" w:rsidP="006F495C">
    <w:pPr>
      <w:pStyle w:val="Stopka"/>
      <w:rPr>
        <w:rFonts w:ascii="Arial" w:hAnsi="Arial" w:cs="Arial"/>
        <w:i/>
        <w:sz w:val="22"/>
      </w:rPr>
    </w:pP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83CF0D6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3372AA">
      <w:rPr>
        <w:rFonts w:ascii="Arial" w:hAnsi="Arial" w:cs="Arial"/>
        <w:b/>
        <w:i/>
        <w:color w:val="auto"/>
        <w:sz w:val="18"/>
        <w:szCs w:val="16"/>
      </w:rPr>
      <w:t xml:space="preserve">7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0C2C"/>
    <w:rsid w:val="00332EDF"/>
    <w:rsid w:val="003372AA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B5ED4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851CA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Adamska Aleksandra</cp:lastModifiedBy>
  <cp:revision>16</cp:revision>
  <cp:lastPrinted>2019-11-21T08:44:00Z</cp:lastPrinted>
  <dcterms:created xsi:type="dcterms:W3CDTF">2021-01-08T11:58:00Z</dcterms:created>
  <dcterms:modified xsi:type="dcterms:W3CDTF">2026-03-24T08:07:00Z</dcterms:modified>
</cp:coreProperties>
</file>